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07.04 </w:t>
      </w:r>
      <w:r w:rsidRPr="00256EA0">
        <w:rPr>
          <w:rFonts w:ascii="Arial" w:hAnsi="Arial" w:cs="Arial"/>
          <w:sz w:val="28"/>
          <w:szCs w:val="28"/>
        </w:rPr>
        <w:t>Математика. Способы проверки правильности вычислений. Разные способы вычислений в устных вычислениях.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вычислений вида 470 + 80, 560 — 90; закреплять вычислительные навыки, умение решать за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сло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и вычитание вида 470 + 80, 560 - 90; решать задачи из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выполнять проверку арифметических действий; выполнять задания творческого и поискового характера; анали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зировать и делать выводы.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 знаний</w:t>
      </w:r>
      <w:proofErr w:type="gramEnd"/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•   Стол и шкаф стоят на расстоянии 4 м друг от друга. Ка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кое расстояние будет между ними, если шкаф передвинуть на 2 м влево, а стол — на 2 м вправо?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(0м или 8м.)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постройке забора плотники поставили по прямой 7 столбов на расстоянии 2 м друг от друга. Какова длина забора?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(12м.)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  к</w:t>
      </w:r>
      <w:proofErr w:type="gramEnd"/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деятельности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примеры.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 + 8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170 + 80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 + 8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770 + 80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17-8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170 - 80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77-8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770 - 80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примеры?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сложение и вычитание с переходом через разряд.)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Вспомните, как мы решали примеры первого столбика. (Учитель закрепляет на доске карточки.)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использовать этот прием при решении примеров второго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(770 + 80 = 77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spell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+ 8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spell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proofErr w:type="spell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Получились те же самые числа, значит, прием можно использовать.)</w:t>
      </w:r>
      <w:proofErr w:type="gramEnd"/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вычисления </w:t>
      </w:r>
      <w:r w:rsidRPr="00DB665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на с. 68. 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 1 (с. 68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№2 (с. 68.)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 изученного</w:t>
      </w:r>
      <w:proofErr w:type="gramEnd"/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материала</w:t>
      </w:r>
    </w:p>
    <w:p w:rsidR="00256EA0" w:rsidRP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№4 (с. 68).</w:t>
      </w:r>
    </w:p>
    <w:p w:rsidR="00256EA0" w:rsidRPr="00AF160F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654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DB6654">
        <w:rPr>
          <w:rFonts w:ascii="Times New Roman" w:eastAsia="Times New Roman" w:hAnsi="Times New Roman" w:cs="Times New Roman"/>
          <w:color w:val="C00000"/>
          <w:sz w:val="28"/>
          <w:szCs w:val="28"/>
        </w:rPr>
        <w:t>«Проверь себя» (учебник, с. 68).</w:t>
      </w:r>
      <w:proofErr w:type="gramEnd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Самостоятельное выполне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ние. </w:t>
      </w:r>
      <w:proofErr w:type="gramStart"/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Взаимопроверка.)</w:t>
      </w:r>
      <w:proofErr w:type="gramEnd"/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256EA0" w:rsidRPr="00AF160F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урока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вычислительным приемом вы познакомились се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годня на уроке?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9526C2" w:rsidRPr="009526C2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С.68 № 3</w:t>
      </w:r>
    </w:p>
    <w:p w:rsidR="009526C2" w:rsidRDefault="009526C2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256EA0" w:rsidRPr="00A40D07" w:rsidRDefault="00A40D07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975F3B">
        <w:rPr>
          <w:b/>
          <w:sz w:val="28"/>
          <w:szCs w:val="28"/>
        </w:rPr>
        <w:t>Урок русского языка</w:t>
      </w:r>
      <w:r>
        <w:rPr>
          <w:sz w:val="28"/>
          <w:szCs w:val="28"/>
        </w:rPr>
        <w:t xml:space="preserve"> по теме </w:t>
      </w:r>
      <w:proofErr w:type="gramStart"/>
      <w:r>
        <w:rPr>
          <w:sz w:val="28"/>
          <w:szCs w:val="28"/>
        </w:rPr>
        <w:t>:</w:t>
      </w:r>
      <w:r w:rsidRPr="00A40D07">
        <w:rPr>
          <w:sz w:val="28"/>
          <w:szCs w:val="28"/>
        </w:rPr>
        <w:t>С</w:t>
      </w:r>
      <w:proofErr w:type="gramEnd"/>
      <w:r w:rsidRPr="00A40D07">
        <w:rPr>
          <w:sz w:val="28"/>
          <w:szCs w:val="28"/>
        </w:rPr>
        <w:t>очинение-отзыв по репродукции картины В. А. Серова «Девочка с персиками» Значение прилагательных и употребление в речи.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жизнью и творчеством В.А. Серова; учить писать отзыв по картине; воспитывать любовь к искусству; развивать умения составлять текст на заданную тему, соблюдать </w:t>
      </w:r>
      <w:proofErr w:type="spellStart"/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</w:t>
      </w:r>
      <w:proofErr w:type="gramStart"/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py</w:t>
      </w:r>
      <w:proofErr w:type="spellEnd"/>
      <w:proofErr w:type="gramEnd"/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текста, излагать текст последовательно, устанавливая связь между его частями и отдельными предложениями.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45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</w:t>
      </w:r>
      <w:proofErr w:type="gramEnd"/>
      <w:r w:rsidRPr="008645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645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ll</w:t>
      </w:r>
      <w:proofErr w:type="spellEnd"/>
      <w:proofErr w:type="gramEnd"/>
      <w:r w:rsidRPr="008645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по теме урока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будем писать отзыв по картине В.А. Серова «Де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вочка с персиками».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D1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 о жизни В.А. Серова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Валентин Александрович Серов родился 7 января 1865 г. Санкт-Петербурге в семье композитора. С 1878 г. брал уроки у И.Е. Репина, а в 1880 г. поступил в Императорскую Академию Художеств. </w:t>
      </w:r>
      <w:r w:rsidRPr="00867948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кончался  22 ноября 1911 г. в Москве.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3D1A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картине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картину В.А. Серова «Девочка с персиками»</w:t>
      </w:r>
      <w:r w:rsidRPr="00867948">
        <w:rPr>
          <w:rFonts w:ascii="Arial" w:hAnsi="Arial" w:cs="Arial"/>
          <w:sz w:val="28"/>
          <w:szCs w:val="28"/>
        </w:rPr>
        <w:t xml:space="preserve">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«Картинной галерее». Смуглая  девочка в светлой с бантом кофточке сидит за столом. Нам </w:t>
      </w:r>
      <w:r w:rsidRPr="00867948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кажется, что она присела на миг, машинально взяла в руку персик, а через мгновенье встрепенётся, как бабочка, и улетит в сад. С едва заметной улыбкой смотрит она на нас.</w:t>
      </w:r>
      <w:r w:rsidRPr="00867948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лучи, проникая в комнату, мягко ложатся и на стол, и на руку девочки, и на старинную мебель зимней столовой.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главное - с помощью небольшой картины художни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 удалось рассказать целый роман о девочке, её характере, чув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ствах - таких же светлых и чистых, как её облик.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впечатление производит на вас картина В.А. Серова?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 ней особенно красиво?</w:t>
      </w:r>
    </w:p>
    <w:p w:rsidR="00A40D07" w:rsidRPr="00A40D07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работа по </w:t>
      </w:r>
      <w:r w:rsidRPr="003D1A98">
        <w:rPr>
          <w:rFonts w:ascii="Times New Roman" w:eastAsia="Times New Roman" w:hAnsi="Times New Roman" w:cs="Times New Roman"/>
          <w:color w:val="C00000"/>
          <w:sz w:val="28"/>
          <w:szCs w:val="28"/>
        </w:rPr>
        <w:t>вопросам упр. 154 (с. 88).)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 работы по теме урока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плана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Из скольких частей должен состоять отзыв? Какие это ча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сти? </w:t>
      </w:r>
      <w:r w:rsidRPr="008679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трёх: вступления, основной части, заключения.)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Примерный план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с персиками.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и настроение картины.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Моё отношение к картине.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Работа над сочинением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86794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пишут отзыв по плану и вопросам учебника.</w:t>
      </w:r>
      <w:proofErr w:type="gramEnd"/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верка. </w:t>
      </w:r>
      <w:proofErr w:type="gramStart"/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читают свои отзывы.)</w:t>
      </w:r>
      <w:proofErr w:type="gramEnd"/>
    </w:p>
    <w:p w:rsidR="009526C2" w:rsidRPr="009526C2" w:rsidRDefault="00A40D07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  </w:t>
      </w:r>
      <w:r w:rsidR="00952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Повторить </w:t>
      </w:r>
      <w:proofErr w:type="gramStart"/>
      <w:r w:rsidR="009526C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изученные</w:t>
      </w:r>
      <w:proofErr w:type="gramEnd"/>
      <w:r w:rsidR="00952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</w:t>
      </w:r>
    </w:p>
    <w:p w:rsidR="009526C2" w:rsidRPr="009526C2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75F3B">
        <w:rPr>
          <w:b/>
          <w:color w:val="000000"/>
          <w:sz w:val="28"/>
          <w:szCs w:val="28"/>
        </w:rPr>
        <w:lastRenderedPageBreak/>
        <w:t>Литературное чтение</w:t>
      </w:r>
      <w:r w:rsidRPr="009526C2">
        <w:rPr>
          <w:color w:val="000000"/>
          <w:sz w:val="28"/>
          <w:szCs w:val="28"/>
        </w:rPr>
        <w:t xml:space="preserve">. Определение особенностей художественного текста: своеобразие выразительных средств языка </w:t>
      </w:r>
      <w:proofErr w:type="gramStart"/>
      <w:r w:rsidRPr="009526C2">
        <w:rPr>
          <w:color w:val="000000"/>
          <w:sz w:val="28"/>
          <w:szCs w:val="28"/>
        </w:rPr>
        <w:t xml:space="preserve">( </w:t>
      </w:r>
      <w:proofErr w:type="gramEnd"/>
      <w:r w:rsidRPr="009526C2">
        <w:rPr>
          <w:color w:val="000000"/>
          <w:sz w:val="28"/>
          <w:szCs w:val="28"/>
        </w:rPr>
        <w:t xml:space="preserve">с помощью учителя). А. </w:t>
      </w:r>
      <w:proofErr w:type="spellStart"/>
      <w:r w:rsidRPr="009526C2">
        <w:rPr>
          <w:color w:val="000000"/>
          <w:sz w:val="28"/>
          <w:szCs w:val="28"/>
        </w:rPr>
        <w:t>Барто</w:t>
      </w:r>
      <w:proofErr w:type="spellEnd"/>
      <w:r w:rsidRPr="009526C2">
        <w:rPr>
          <w:color w:val="000000"/>
          <w:sz w:val="28"/>
          <w:szCs w:val="28"/>
        </w:rPr>
        <w:t>. «</w:t>
      </w:r>
      <w:r>
        <w:rPr>
          <w:color w:val="000000"/>
          <w:sz w:val="28"/>
          <w:szCs w:val="28"/>
        </w:rPr>
        <w:t xml:space="preserve">Разлука», «В театре». 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Цели: 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ознакомить с жизнью и творчеством А. </w:t>
      </w:r>
      <w:proofErr w:type="spellStart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Барто</w:t>
      </w:r>
      <w:proofErr w:type="spellEnd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обучать </w:t>
      </w:r>
      <w:proofErr w:type="spellStart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прйнильному</w:t>
      </w:r>
      <w:proofErr w:type="spellEnd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чтению стихов; развивать память, речь, мышление.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Ход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Организационный момент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ll</w:t>
      </w:r>
      <w:proofErr w:type="spellEnd"/>
      <w:proofErr w:type="gramEnd"/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Проверка домашнего задания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Рассказ учителя о жизни и творчестве А. </w:t>
      </w:r>
      <w:proofErr w:type="spellStart"/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Барто</w:t>
      </w:r>
      <w:proofErr w:type="spellEnd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 по теме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Чтение стихотворения «Разлука»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Прочитайте стихотворение самостоятельно.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 Как вы понимаете название стихотворения? Для вас это слово веселое или грустное? </w:t>
      </w:r>
      <w:proofErr w:type="gramStart"/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(Конечно, слово «разлука» груст</w:t>
      </w:r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softHyphen/>
        <w:t>ное.</w:t>
      </w:r>
      <w:proofErr w:type="gramEnd"/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Это значит, что кто-то с кем-то расстался. </w:t>
      </w:r>
      <w:proofErr w:type="gramStart"/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этом стихотворении сын расстается с мамой.)</w:t>
      </w:r>
      <w:proofErr w:type="gramEnd"/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Сочувствуете ли вы мальчику? Почему?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приводят примеры из своей жизни о взаимоотношениях с мамой.)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Обсудите с другом, действительно ли все поступки мальчик совершал для мамы.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Прочитайте стихотворение выразительно. У вас получится, если вы представите себя на месте мальчика.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Выразительное чтение стихотворения учащимися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Рефлексия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VIII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Подведение итогов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 Что вы узнали об А. </w:t>
      </w:r>
      <w:proofErr w:type="spellStart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Барто</w:t>
      </w:r>
      <w:proofErr w:type="spellEnd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 Почему мальчик, позвонивший А. </w:t>
      </w:r>
      <w:proofErr w:type="spellStart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Барто</w:t>
      </w:r>
      <w:proofErr w:type="spellEnd"/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, думал, что ее сти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хи именно о нем?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Домашнее задание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Подготовить выразительное чтение стихотворения.</w:t>
      </w:r>
    </w:p>
    <w:p w:rsidR="009526C2" w:rsidRPr="009526C2" w:rsidRDefault="009526C2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Pr="009526C2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975F3B" w:rsidRPr="00256EA0" w:rsidRDefault="00975F3B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>.</w:t>
      </w:r>
      <w:r w:rsidRPr="00975F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sectPr w:rsidR="00975F3B" w:rsidRPr="0025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256EA0"/>
    <w:rsid w:val="0028058B"/>
    <w:rsid w:val="003311BB"/>
    <w:rsid w:val="00833977"/>
    <w:rsid w:val="009526C2"/>
    <w:rsid w:val="00975F3B"/>
    <w:rsid w:val="00A40D07"/>
    <w:rsid w:val="00C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D985B-07A7-478D-9F29-5A322F9A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Лебедушка</cp:lastModifiedBy>
  <cp:revision>2</cp:revision>
  <dcterms:created xsi:type="dcterms:W3CDTF">2020-04-07T15:48:00Z</dcterms:created>
  <dcterms:modified xsi:type="dcterms:W3CDTF">2020-04-07T15:48:00Z</dcterms:modified>
</cp:coreProperties>
</file>